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4FF2" w14:textId="77777777" w:rsidR="000D20A9" w:rsidRPr="00315F84" w:rsidRDefault="000D20A9" w:rsidP="000D20A9">
      <w:pPr>
        <w:rPr>
          <w:rFonts w:ascii="Arial" w:hAnsi="Arial" w:cs="Arial"/>
        </w:rPr>
      </w:pPr>
      <w:r w:rsidRPr="00315F84">
        <w:rPr>
          <w:rFonts w:ascii="Arial" w:hAnsi="Arial" w:cs="Arial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0BCCB22" wp14:editId="15C9C75F">
            <wp:simplePos x="0" y="0"/>
            <wp:positionH relativeFrom="column">
              <wp:posOffset>560705</wp:posOffset>
            </wp:positionH>
            <wp:positionV relativeFrom="paragraph">
              <wp:posOffset>-142875</wp:posOffset>
            </wp:positionV>
            <wp:extent cx="457200" cy="571500"/>
            <wp:effectExtent l="0" t="0" r="0" b="0"/>
            <wp:wrapTopAndBottom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0BA94" w14:textId="77777777" w:rsidR="000D20A9" w:rsidRPr="00315F84" w:rsidRDefault="000D20A9" w:rsidP="000D20A9">
      <w:pPr>
        <w:rPr>
          <w:rFonts w:ascii="Arial" w:hAnsi="Arial" w:cs="Arial"/>
        </w:rPr>
      </w:pPr>
      <w:r w:rsidRPr="00315F84">
        <w:rPr>
          <w:rFonts w:ascii="Arial" w:hAnsi="Arial" w:cs="Arial"/>
        </w:rPr>
        <w:t xml:space="preserve">   REPUBLIKA HRVATSKA</w:t>
      </w:r>
    </w:p>
    <w:p w14:paraId="4C427411" w14:textId="77777777" w:rsidR="000D20A9" w:rsidRPr="00315F84" w:rsidRDefault="000D20A9" w:rsidP="000D20A9">
      <w:pPr>
        <w:rPr>
          <w:rFonts w:ascii="Arial" w:hAnsi="Arial" w:cs="Arial"/>
        </w:rPr>
      </w:pPr>
      <w:r w:rsidRPr="00315F84">
        <w:rPr>
          <w:rFonts w:ascii="Arial" w:hAnsi="Arial" w:cs="Arial"/>
        </w:rPr>
        <w:t>LIČKO-SENJSKA ŽUPANIJA</w:t>
      </w:r>
    </w:p>
    <w:p w14:paraId="2C6B81C6" w14:textId="77777777" w:rsidR="000D20A9" w:rsidRDefault="000D20A9" w:rsidP="000D20A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15F84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315F84">
        <w:rPr>
          <w:rFonts w:ascii="Arial" w:hAnsi="Arial" w:cs="Arial"/>
        </w:rPr>
        <w:t>OPĆINA UDBINA</w:t>
      </w:r>
      <w:r w:rsidRPr="00AE175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335E5B5A" w14:textId="77777777" w:rsidR="000D20A9" w:rsidRDefault="000D20A9" w:rsidP="00CC7B4D">
      <w:pPr>
        <w:pStyle w:val="Default"/>
        <w:rPr>
          <w:b/>
          <w:bCs/>
        </w:rPr>
      </w:pPr>
    </w:p>
    <w:p w14:paraId="45E35E0B" w14:textId="49DDB2D6" w:rsidR="00CC7B4D" w:rsidRPr="00CC7B4D" w:rsidRDefault="00CC7B4D" w:rsidP="00CC7B4D">
      <w:pPr>
        <w:pStyle w:val="Default"/>
      </w:pPr>
      <w:r w:rsidRPr="00CC7B4D">
        <w:rPr>
          <w:b/>
          <w:bCs/>
        </w:rPr>
        <w:t xml:space="preserve">KLASA: </w:t>
      </w:r>
      <w:r w:rsidR="00096294">
        <w:rPr>
          <w:b/>
          <w:bCs/>
        </w:rPr>
        <w:t>350-02/21-01/03</w:t>
      </w:r>
    </w:p>
    <w:p w14:paraId="3E9B9760" w14:textId="6435B8B3" w:rsidR="00CC7B4D" w:rsidRPr="00CC7B4D" w:rsidRDefault="00CC7B4D" w:rsidP="00CC7B4D">
      <w:pPr>
        <w:pStyle w:val="Default"/>
      </w:pPr>
      <w:r w:rsidRPr="00CC7B4D">
        <w:rPr>
          <w:b/>
          <w:bCs/>
        </w:rPr>
        <w:t>URBROJ: 2125/</w:t>
      </w:r>
      <w:r w:rsidR="000D20A9">
        <w:rPr>
          <w:b/>
          <w:bCs/>
        </w:rPr>
        <w:t>12-</w:t>
      </w:r>
      <w:r w:rsidR="00096294">
        <w:rPr>
          <w:b/>
          <w:bCs/>
        </w:rPr>
        <w:t>01-21-18</w:t>
      </w:r>
    </w:p>
    <w:p w14:paraId="720B0D5F" w14:textId="767CFCE9" w:rsidR="00CC7B4D" w:rsidRPr="00CC7B4D" w:rsidRDefault="00CC7B4D" w:rsidP="00CC7B4D">
      <w:pPr>
        <w:pStyle w:val="Default"/>
      </w:pPr>
      <w:r w:rsidRPr="00CC7B4D">
        <w:rPr>
          <w:b/>
          <w:bCs/>
        </w:rPr>
        <w:t xml:space="preserve">Udbina, </w:t>
      </w:r>
      <w:r w:rsidR="00AC0C2A">
        <w:rPr>
          <w:b/>
          <w:bCs/>
        </w:rPr>
        <w:t>10</w:t>
      </w:r>
      <w:r w:rsidRPr="00CC7B4D">
        <w:rPr>
          <w:b/>
          <w:bCs/>
        </w:rPr>
        <w:t>.09.2021.</w:t>
      </w:r>
    </w:p>
    <w:p w14:paraId="2D0CEB00" w14:textId="77777777" w:rsidR="00CC7B4D" w:rsidRPr="00CC7B4D" w:rsidRDefault="00CC7B4D" w:rsidP="00CC7B4D">
      <w:pPr>
        <w:pStyle w:val="Default"/>
        <w:rPr>
          <w:b/>
          <w:bCs/>
        </w:rPr>
      </w:pPr>
    </w:p>
    <w:p w14:paraId="63A031A5" w14:textId="3B61D500" w:rsidR="00CC7B4D" w:rsidRDefault="00CC7B4D" w:rsidP="00CC7B4D">
      <w:pPr>
        <w:pStyle w:val="Default"/>
        <w:rPr>
          <w:b/>
          <w:bCs/>
        </w:rPr>
      </w:pPr>
    </w:p>
    <w:p w14:paraId="33353479" w14:textId="77777777" w:rsidR="00005162" w:rsidRPr="00CC7B4D" w:rsidRDefault="00005162" w:rsidP="00CC7B4D">
      <w:pPr>
        <w:pStyle w:val="Default"/>
        <w:rPr>
          <w:b/>
          <w:bCs/>
        </w:rPr>
      </w:pPr>
    </w:p>
    <w:p w14:paraId="531851FA" w14:textId="77777777" w:rsidR="00005162" w:rsidRDefault="00CC7B4D" w:rsidP="00AC0C2A">
      <w:pPr>
        <w:pStyle w:val="Default"/>
        <w:ind w:left="4248" w:firstLine="708"/>
        <w:rPr>
          <w:b/>
          <w:bCs/>
        </w:rPr>
      </w:pPr>
      <w:r w:rsidRPr="00CC7B4D">
        <w:rPr>
          <w:b/>
          <w:bCs/>
        </w:rPr>
        <w:t xml:space="preserve">OPĆINSKO VIJEĆE </w:t>
      </w:r>
    </w:p>
    <w:p w14:paraId="139D6E32" w14:textId="1B2AC6C6" w:rsidR="00CC7B4D" w:rsidRPr="00CC7B4D" w:rsidRDefault="00CC7B4D" w:rsidP="00AC0C2A">
      <w:pPr>
        <w:pStyle w:val="Default"/>
        <w:ind w:left="4248" w:firstLine="708"/>
      </w:pPr>
      <w:r w:rsidRPr="00CC7B4D">
        <w:rPr>
          <w:b/>
          <w:bCs/>
        </w:rPr>
        <w:t>OPĆINE UDBINA</w:t>
      </w:r>
    </w:p>
    <w:p w14:paraId="1999332E" w14:textId="77777777" w:rsidR="00CC7B4D" w:rsidRPr="00CC7B4D" w:rsidRDefault="00CC7B4D" w:rsidP="00CC7B4D">
      <w:pPr>
        <w:pStyle w:val="Default"/>
        <w:rPr>
          <w:b/>
          <w:bCs/>
        </w:rPr>
      </w:pPr>
    </w:p>
    <w:p w14:paraId="254D3C56" w14:textId="77777777" w:rsidR="00CC7B4D" w:rsidRPr="00CC7B4D" w:rsidRDefault="00CC7B4D" w:rsidP="00CC7B4D">
      <w:pPr>
        <w:pStyle w:val="Default"/>
        <w:rPr>
          <w:b/>
          <w:bCs/>
        </w:rPr>
      </w:pPr>
    </w:p>
    <w:p w14:paraId="1F1073CE" w14:textId="77777777" w:rsidR="00CC7B4D" w:rsidRPr="00CC7B4D" w:rsidRDefault="00CC7B4D" w:rsidP="00CC7B4D">
      <w:pPr>
        <w:pStyle w:val="Default"/>
        <w:jc w:val="both"/>
      </w:pPr>
      <w:r w:rsidRPr="00CC7B4D">
        <w:rPr>
          <w:b/>
          <w:bCs/>
        </w:rPr>
        <w:t>PREDMET:</w:t>
      </w:r>
      <w:r w:rsidR="000D20A9">
        <w:rPr>
          <w:b/>
          <w:bCs/>
        </w:rPr>
        <w:t xml:space="preserve"> </w:t>
      </w:r>
      <w:r w:rsidRPr="00CC7B4D">
        <w:rPr>
          <w:b/>
          <w:bCs/>
        </w:rPr>
        <w:t xml:space="preserve">Prijedlog Zaključka o usvajanju Izvješća o stanju u prostoru za </w:t>
      </w:r>
    </w:p>
    <w:p w14:paraId="2E0A3048" w14:textId="6DE9EC25" w:rsidR="00AC0C2A" w:rsidRDefault="00AC0C2A" w:rsidP="00AC0C2A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razdoblje 2017. –2020</w:t>
      </w:r>
      <w:r w:rsidRPr="00CC7B4D">
        <w:rPr>
          <w:b/>
          <w:bCs/>
        </w:rPr>
        <w:t>. godin</w:t>
      </w:r>
      <w:r>
        <w:rPr>
          <w:b/>
          <w:bCs/>
        </w:rPr>
        <w:t>a</w:t>
      </w:r>
    </w:p>
    <w:p w14:paraId="42154579" w14:textId="6B27F4B6" w:rsidR="00AC0C2A" w:rsidRDefault="00AC0C2A" w:rsidP="00AC0C2A">
      <w:pPr>
        <w:pStyle w:val="Defaul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dostavlja se</w:t>
      </w:r>
    </w:p>
    <w:p w14:paraId="4892366A" w14:textId="57EB0349" w:rsidR="00CC7B4D" w:rsidRPr="00CC7B4D" w:rsidRDefault="00CC7B4D" w:rsidP="00CC7B4D">
      <w:pPr>
        <w:pStyle w:val="Default"/>
      </w:pPr>
    </w:p>
    <w:p w14:paraId="4D29B382" w14:textId="77777777" w:rsidR="00AC0C2A" w:rsidRDefault="00CC7B4D" w:rsidP="000D20A9">
      <w:pPr>
        <w:pStyle w:val="Default"/>
        <w:ind w:firstLine="708"/>
        <w:jc w:val="both"/>
      </w:pPr>
      <w:r>
        <w:t xml:space="preserve">Na temelju članka 54. Statuta </w:t>
      </w:r>
      <w:r w:rsidRPr="00CC7B4D">
        <w:t>Opć</w:t>
      </w:r>
      <w:r>
        <w:t>ine Udbina</w:t>
      </w:r>
      <w:r w:rsidRPr="00CC7B4D">
        <w:t xml:space="preserve"> (</w:t>
      </w:r>
      <w:r>
        <w:t>„</w:t>
      </w:r>
      <w:r w:rsidRPr="00CC7B4D">
        <w:t>Županijski glasnik</w:t>
      </w:r>
      <w:r>
        <w:t>“</w:t>
      </w:r>
      <w:r w:rsidRPr="00CC7B4D">
        <w:t xml:space="preserve"> Ličko-senjske ž</w:t>
      </w:r>
      <w:r>
        <w:t>upanije br. 3/21</w:t>
      </w:r>
      <w:r w:rsidRPr="00CC7B4D">
        <w:t xml:space="preserve">) općinski načelnik Općine </w:t>
      </w:r>
      <w:r>
        <w:t>Udbina</w:t>
      </w:r>
      <w:r w:rsidRPr="00CC7B4D">
        <w:t xml:space="preserve"> dana </w:t>
      </w:r>
      <w:r w:rsidR="00AC0C2A">
        <w:t>10</w:t>
      </w:r>
      <w:r>
        <w:t>.09.2021.</w:t>
      </w:r>
      <w:r w:rsidRPr="00CC7B4D">
        <w:t xml:space="preserve"> godine utvrdio je prijedlog Zaključka o usvajanju izvješć</w:t>
      </w:r>
      <w:r>
        <w:t>a o stanju u prostoru za razdoblje od 201</w:t>
      </w:r>
      <w:r w:rsidR="008A3BDA">
        <w:t>7</w:t>
      </w:r>
      <w:r>
        <w:t>. – 2020</w:t>
      </w:r>
      <w:r w:rsidRPr="00CC7B4D">
        <w:t>. godine</w:t>
      </w:r>
      <w:r w:rsidR="00AC0C2A">
        <w:t xml:space="preserve"> te ga dostavlja Općinskom vijeću Općine Udbina na razmatranje i donošenje</w:t>
      </w:r>
      <w:r w:rsidR="00005162">
        <w:t>.</w:t>
      </w:r>
      <w:r w:rsidRPr="00CC7B4D">
        <w:t xml:space="preserve"> </w:t>
      </w:r>
      <w:r w:rsidR="00005162">
        <w:t xml:space="preserve"> </w:t>
      </w:r>
    </w:p>
    <w:p w14:paraId="2C3E576D" w14:textId="3C3E55AB" w:rsidR="00CC7B4D" w:rsidRPr="00CC7B4D" w:rsidRDefault="00AC0C2A" w:rsidP="000D20A9">
      <w:pPr>
        <w:pStyle w:val="Default"/>
        <w:ind w:firstLine="708"/>
        <w:jc w:val="both"/>
      </w:pPr>
      <w:r>
        <w:t>Cjeloviti d</w:t>
      </w:r>
      <w:r w:rsidR="00005162">
        <w:t>okument Izvješće o stanju u prostoru dostupan je na web stranici</w:t>
      </w:r>
      <w:r w:rsidR="009B555F">
        <w:t xml:space="preserve"> Općine Udbina</w:t>
      </w:r>
      <w:r w:rsidR="00005162">
        <w:t xml:space="preserve"> </w:t>
      </w:r>
      <w:hyperlink r:id="rId6" w:history="1">
        <w:r w:rsidRPr="009E4C8F">
          <w:rPr>
            <w:rStyle w:val="Hiperveza"/>
          </w:rPr>
          <w:t>www.udbina.hr</w:t>
        </w:r>
      </w:hyperlink>
      <w:r>
        <w:t xml:space="preserve">  (uz</w:t>
      </w:r>
      <w:r w:rsidR="00497536">
        <w:t xml:space="preserve"> ostale</w:t>
      </w:r>
      <w:r>
        <w:t xml:space="preserve"> </w:t>
      </w:r>
      <w:r w:rsidR="00497536">
        <w:t xml:space="preserve">materijale za </w:t>
      </w:r>
      <w:r>
        <w:t xml:space="preserve"> 2.</w:t>
      </w:r>
      <w:r w:rsidR="00497536">
        <w:t xml:space="preserve"> </w:t>
      </w:r>
      <w:r>
        <w:t>redovn</w:t>
      </w:r>
      <w:r w:rsidR="00497536">
        <w:t xml:space="preserve">u </w:t>
      </w:r>
      <w:r>
        <w:t xml:space="preserve"> sjednice Općinskog vijeća)</w:t>
      </w:r>
    </w:p>
    <w:p w14:paraId="6EACBF0C" w14:textId="77777777" w:rsidR="00CC7B4D" w:rsidRDefault="00CC7B4D" w:rsidP="00CC7B4D">
      <w:pPr>
        <w:pStyle w:val="Default"/>
        <w:jc w:val="both"/>
      </w:pPr>
    </w:p>
    <w:p w14:paraId="742A1004" w14:textId="77777777" w:rsidR="00CC7B4D" w:rsidRDefault="00CC7B4D" w:rsidP="00CC7B4D">
      <w:pPr>
        <w:pStyle w:val="Default"/>
        <w:jc w:val="both"/>
      </w:pPr>
    </w:p>
    <w:p w14:paraId="0CB54F95" w14:textId="77777777" w:rsidR="00CC7B4D" w:rsidRPr="00CC7B4D" w:rsidRDefault="00CC7B4D" w:rsidP="00CC7B4D">
      <w:pPr>
        <w:pStyle w:val="Default"/>
        <w:ind w:left="6372"/>
        <w:jc w:val="both"/>
      </w:pPr>
      <w:r>
        <w:t>NAČELNIK OPĆINE</w:t>
      </w:r>
    </w:p>
    <w:p w14:paraId="22BAD0C9" w14:textId="77777777" w:rsidR="00CC7B4D" w:rsidRPr="00CC7B4D" w:rsidRDefault="00CC7B4D" w:rsidP="00CC7B4D">
      <w:pPr>
        <w:pStyle w:val="Default"/>
        <w:ind w:left="6372"/>
        <w:jc w:val="both"/>
      </w:pPr>
      <w:r>
        <w:t xml:space="preserve">Josip </w:t>
      </w:r>
      <w:proofErr w:type="spellStart"/>
      <w:r>
        <w:t>Seuček</w:t>
      </w:r>
      <w:proofErr w:type="spellEnd"/>
      <w:r>
        <w:t>, mag. ing.</w:t>
      </w:r>
    </w:p>
    <w:p w14:paraId="73E877B2" w14:textId="77777777" w:rsidR="00CC7B4D" w:rsidRDefault="00CC7B4D" w:rsidP="00CC7B4D">
      <w:pPr>
        <w:pStyle w:val="Default"/>
      </w:pPr>
    </w:p>
    <w:p w14:paraId="3844EF36" w14:textId="77777777" w:rsidR="00CC7B4D" w:rsidRDefault="00CC7B4D" w:rsidP="00CC7B4D">
      <w:pPr>
        <w:pStyle w:val="Default"/>
      </w:pPr>
    </w:p>
    <w:p w14:paraId="3E9E211E" w14:textId="77777777" w:rsidR="00AC0C2A" w:rsidRDefault="00AC0C2A" w:rsidP="00CC7B4D">
      <w:pPr>
        <w:pStyle w:val="Default"/>
      </w:pPr>
    </w:p>
    <w:p w14:paraId="4799B4B9" w14:textId="087654C1" w:rsidR="00CC7B4D" w:rsidRDefault="00CC7B4D" w:rsidP="00CC7B4D">
      <w:pPr>
        <w:pStyle w:val="Default"/>
      </w:pPr>
      <w:r>
        <w:t>U PRIVITKU:</w:t>
      </w:r>
    </w:p>
    <w:p w14:paraId="6EB6E955" w14:textId="77777777" w:rsidR="00CC7B4D" w:rsidRPr="00CC7B4D" w:rsidRDefault="00CC7B4D" w:rsidP="00CC7B4D">
      <w:pPr>
        <w:pStyle w:val="Default"/>
      </w:pPr>
    </w:p>
    <w:p w14:paraId="7A2250B2" w14:textId="77777777" w:rsidR="00CC7B4D" w:rsidRDefault="00CC7B4D" w:rsidP="00CC7B4D">
      <w:pPr>
        <w:pStyle w:val="Default"/>
        <w:numPr>
          <w:ilvl w:val="0"/>
          <w:numId w:val="1"/>
        </w:numPr>
      </w:pPr>
      <w:r w:rsidRPr="00CC7B4D">
        <w:t xml:space="preserve">Prijedlog Zaključka </w:t>
      </w:r>
    </w:p>
    <w:p w14:paraId="117EAF62" w14:textId="2C0E6EC2" w:rsidR="00CC7B4D" w:rsidRDefault="00CC7B4D" w:rsidP="00CC7B4D">
      <w:pPr>
        <w:pStyle w:val="Default"/>
        <w:numPr>
          <w:ilvl w:val="0"/>
          <w:numId w:val="1"/>
        </w:numPr>
      </w:pPr>
      <w:r>
        <w:t>Izvješće o stanju u prostoru za razdoblje od 201</w:t>
      </w:r>
      <w:r w:rsidR="006044F1">
        <w:t>7</w:t>
      </w:r>
      <w:r>
        <w:t>. – 2020.</w:t>
      </w:r>
    </w:p>
    <w:p w14:paraId="441AF9AD" w14:textId="77777777" w:rsidR="00CC7B4D" w:rsidRPr="00CC7B4D" w:rsidRDefault="00CC7B4D" w:rsidP="00CC7B4D">
      <w:pPr>
        <w:pStyle w:val="Default"/>
        <w:ind w:left="720"/>
      </w:pPr>
    </w:p>
    <w:p w14:paraId="59E928BB" w14:textId="77777777" w:rsidR="00CC7B4D" w:rsidRPr="00CC7B4D" w:rsidRDefault="00CC7B4D" w:rsidP="00CC7B4D">
      <w:pPr>
        <w:pStyle w:val="Default"/>
      </w:pPr>
    </w:p>
    <w:p w14:paraId="60CC6154" w14:textId="77777777" w:rsidR="00CC7B4D" w:rsidRPr="00CC7B4D" w:rsidRDefault="00CC7B4D" w:rsidP="00CC7B4D">
      <w:pPr>
        <w:pStyle w:val="Default"/>
        <w:pageBreakBefore/>
      </w:pPr>
      <w:r w:rsidRPr="00CC7B4D">
        <w:lastRenderedPageBreak/>
        <w:t xml:space="preserve">O B R A Z L O Ž E N J E </w:t>
      </w:r>
    </w:p>
    <w:p w14:paraId="1BBEB3BA" w14:textId="77777777" w:rsidR="000D20A9" w:rsidRDefault="000D20A9" w:rsidP="00CC7B4D">
      <w:pPr>
        <w:pStyle w:val="Default"/>
        <w:jc w:val="both"/>
      </w:pPr>
    </w:p>
    <w:p w14:paraId="7E01A2BC" w14:textId="77777777" w:rsidR="00CC7B4D" w:rsidRDefault="00CC7B4D" w:rsidP="00CC7B4D">
      <w:pPr>
        <w:pStyle w:val="Default"/>
        <w:jc w:val="both"/>
      </w:pPr>
      <w:r w:rsidRPr="00CC7B4D">
        <w:t>Člankom 39. Zakona o prostornom uređenju (Narodne novine broj: 153/13, 65/17, 114/18, 39/19</w:t>
      </w:r>
      <w:r w:rsidR="000D20A9">
        <w:t>, 98/19</w:t>
      </w:r>
      <w:r w:rsidRPr="00CC7B4D">
        <w:t>) propisana je obveza predstavnič</w:t>
      </w:r>
      <w:r>
        <w:t>kog tijela da razmatra I</w:t>
      </w:r>
      <w:r w:rsidRPr="00CC7B4D">
        <w:t xml:space="preserve">zvješće o stanju u prostoru za četverogodišnje razdoblje. </w:t>
      </w:r>
    </w:p>
    <w:p w14:paraId="1FCD0108" w14:textId="77777777" w:rsidR="000D20A9" w:rsidRPr="00CC7B4D" w:rsidRDefault="000D20A9" w:rsidP="00CC7B4D">
      <w:pPr>
        <w:pStyle w:val="Default"/>
        <w:jc w:val="both"/>
      </w:pPr>
    </w:p>
    <w:p w14:paraId="16AD57C4" w14:textId="786752E7" w:rsidR="00CC7B4D" w:rsidRDefault="00CC7B4D" w:rsidP="00CC7B4D">
      <w:pPr>
        <w:pStyle w:val="Default"/>
        <w:jc w:val="both"/>
      </w:pPr>
      <w:r w:rsidRPr="00CC7B4D">
        <w:t>Izvješće o stanju u prostoru sadrži polazišta, analizu i ocjenu stanja i trendova prostornog razvoja, analizu provedbe prostornih planova i drugih dokumenata koji utječu na prostor, te prijedloge za unapređenje prostornog razvoja s osnovnim preporukama mjera za iduće razdoblje, a pobliži sadržaj izvješća, obvezn</w:t>
      </w:r>
      <w:r w:rsidR="0079493E">
        <w:t>i</w:t>
      </w:r>
      <w:r w:rsidRPr="00CC7B4D">
        <w:t xml:space="preserve"> prostorn</w:t>
      </w:r>
      <w:r w:rsidR="0079493E">
        <w:t>i</w:t>
      </w:r>
      <w:r w:rsidRPr="00CC7B4D">
        <w:t xml:space="preserve"> pokazatelj</w:t>
      </w:r>
      <w:r w:rsidR="0079493E">
        <w:t>i</w:t>
      </w:r>
      <w:r w:rsidRPr="00CC7B4D">
        <w:t>, način sudjelovanja javnopravnih tijela u izradi izvješća i drug</w:t>
      </w:r>
      <w:r w:rsidR="0079493E">
        <w:t>i</w:t>
      </w:r>
      <w:r w:rsidRPr="00CC7B4D">
        <w:t xml:space="preserve"> zahtjev</w:t>
      </w:r>
      <w:r w:rsidR="0079493E">
        <w:t>i</w:t>
      </w:r>
      <w:r w:rsidRPr="00CC7B4D">
        <w:t xml:space="preserve"> u vezi s praćenjem stanja u području prostornog uređenja propisana su Pravilnikom o sadržaju i obveznim prostornim pokazateljima izvješća o stanju u prostoru (Narodne novine br. 48/14 i 19/15). </w:t>
      </w:r>
    </w:p>
    <w:p w14:paraId="130CB51A" w14:textId="77777777" w:rsidR="000D20A9" w:rsidRPr="00CC7B4D" w:rsidRDefault="000D20A9" w:rsidP="00CC7B4D">
      <w:pPr>
        <w:pStyle w:val="Default"/>
        <w:jc w:val="both"/>
      </w:pPr>
    </w:p>
    <w:p w14:paraId="698C5114" w14:textId="5D2BAB0D" w:rsidR="00CC7B4D" w:rsidRDefault="00CC7B4D" w:rsidP="00CC7B4D">
      <w:pPr>
        <w:pStyle w:val="Default"/>
        <w:jc w:val="both"/>
      </w:pPr>
      <w:r w:rsidRPr="00CC7B4D">
        <w:t>Stručni izrađivač Izvješća o sta</w:t>
      </w:r>
      <w:r>
        <w:t xml:space="preserve">nju u prostoru za </w:t>
      </w:r>
      <w:r w:rsidR="008A3BDA">
        <w:t>razdoblje</w:t>
      </w:r>
      <w:r>
        <w:t xml:space="preserve"> od 201</w:t>
      </w:r>
      <w:r w:rsidR="008A3BDA">
        <w:t>7</w:t>
      </w:r>
      <w:r>
        <w:t>. – 2020</w:t>
      </w:r>
      <w:r w:rsidRPr="00CC7B4D">
        <w:t xml:space="preserve">. godine je Javna ustanova Zavod za prostorno planiranje Ličko-senjske županije. </w:t>
      </w:r>
    </w:p>
    <w:p w14:paraId="470F53AB" w14:textId="77777777" w:rsidR="000D20A9" w:rsidRPr="00CC7B4D" w:rsidRDefault="000D20A9" w:rsidP="00CC7B4D">
      <w:pPr>
        <w:pStyle w:val="Default"/>
        <w:jc w:val="both"/>
      </w:pPr>
    </w:p>
    <w:p w14:paraId="32099413" w14:textId="77777777" w:rsidR="00CC7B4D" w:rsidRPr="00CC7B4D" w:rsidRDefault="00CC7B4D" w:rsidP="00CC7B4D">
      <w:pPr>
        <w:pStyle w:val="Default"/>
        <w:jc w:val="both"/>
      </w:pPr>
      <w:r w:rsidRPr="00CC7B4D">
        <w:t xml:space="preserve">Slijedom navedenog potrebno je donijeti Zaključak o razmatranju i usvajanju Izvješća. </w:t>
      </w:r>
    </w:p>
    <w:p w14:paraId="6EDAEE7D" w14:textId="6F938789" w:rsidR="00642A58" w:rsidRPr="00642A58" w:rsidRDefault="00CC7B4D" w:rsidP="00642A58">
      <w:pPr>
        <w:pStyle w:val="Default"/>
        <w:pageBreakBefore/>
        <w:jc w:val="right"/>
      </w:pPr>
      <w:r w:rsidRPr="00CC7B4D">
        <w:lastRenderedPageBreak/>
        <w:t xml:space="preserve">P R I J E D L O G </w:t>
      </w:r>
      <w:r w:rsidR="00642A58" w:rsidRPr="00315F84">
        <w:rPr>
          <w:rFonts w:ascii="Arial" w:hAnsi="Arial" w:cs="Arial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73B9C71A" wp14:editId="39182D6D">
            <wp:simplePos x="0" y="0"/>
            <wp:positionH relativeFrom="column">
              <wp:posOffset>560705</wp:posOffset>
            </wp:positionH>
            <wp:positionV relativeFrom="paragraph">
              <wp:posOffset>-142875</wp:posOffset>
            </wp:positionV>
            <wp:extent cx="457200" cy="571500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C1A88" w14:textId="77777777" w:rsidR="00642A58" w:rsidRPr="00315F84" w:rsidRDefault="00642A58" w:rsidP="00642A58">
      <w:pPr>
        <w:rPr>
          <w:rFonts w:ascii="Arial" w:hAnsi="Arial" w:cs="Arial"/>
        </w:rPr>
      </w:pPr>
      <w:r w:rsidRPr="00315F84">
        <w:rPr>
          <w:rFonts w:ascii="Arial" w:hAnsi="Arial" w:cs="Arial"/>
        </w:rPr>
        <w:t xml:space="preserve">   REPUBLIKA HRVATSKA</w:t>
      </w:r>
    </w:p>
    <w:p w14:paraId="6592CD9D" w14:textId="77777777" w:rsidR="00642A58" w:rsidRPr="00315F84" w:rsidRDefault="00642A58" w:rsidP="00642A58">
      <w:pPr>
        <w:rPr>
          <w:rFonts w:ascii="Arial" w:hAnsi="Arial" w:cs="Arial"/>
        </w:rPr>
      </w:pPr>
      <w:r w:rsidRPr="00315F84">
        <w:rPr>
          <w:rFonts w:ascii="Arial" w:hAnsi="Arial" w:cs="Arial"/>
        </w:rPr>
        <w:t>LIČKO-SENJSKA ŽUPANIJA</w:t>
      </w:r>
    </w:p>
    <w:p w14:paraId="4BE6E3B0" w14:textId="77777777" w:rsidR="00642A58" w:rsidRDefault="00642A58" w:rsidP="00642A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15F84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315F84">
        <w:rPr>
          <w:rFonts w:ascii="Arial" w:hAnsi="Arial" w:cs="Arial"/>
        </w:rPr>
        <w:t>OPĆINA UDBINA</w:t>
      </w:r>
      <w:r w:rsidRPr="00AE175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6F10B41F" w14:textId="77777777" w:rsidR="00642A58" w:rsidRDefault="00642A58" w:rsidP="00CC7B4D">
      <w:pPr>
        <w:pStyle w:val="Default"/>
        <w:jc w:val="both"/>
      </w:pPr>
    </w:p>
    <w:p w14:paraId="097466D5" w14:textId="09C383EA" w:rsidR="00CC7B4D" w:rsidRDefault="00CC7B4D" w:rsidP="00497536">
      <w:pPr>
        <w:pStyle w:val="Default"/>
        <w:ind w:firstLine="708"/>
        <w:jc w:val="both"/>
      </w:pPr>
      <w:r w:rsidRPr="00CC7B4D">
        <w:t>Na temelju članka 39. Zakona o prostornom uređenju („N</w:t>
      </w:r>
      <w:r w:rsidR="00966E06">
        <w:t>arodne novine</w:t>
      </w:r>
      <w:r w:rsidRPr="00CC7B4D">
        <w:t>” br. 153/</w:t>
      </w:r>
      <w:r w:rsidR="00966E06">
        <w:t xml:space="preserve">13, </w:t>
      </w:r>
      <w:r w:rsidRPr="00CC7B4D">
        <w:t>65/17, 114/18, 39/19</w:t>
      </w:r>
      <w:r w:rsidR="00966E06">
        <w:t>, 98/19</w:t>
      </w:r>
      <w:r w:rsidR="00005162">
        <w:t xml:space="preserve"> </w:t>
      </w:r>
      <w:r w:rsidRPr="00CC7B4D">
        <w:t>) i č</w:t>
      </w:r>
      <w:r>
        <w:t>lanka 31</w:t>
      </w:r>
      <w:r w:rsidRPr="00CC7B4D">
        <w:t>. Statuta Opć</w:t>
      </w:r>
      <w:r>
        <w:t>ine Udbina</w:t>
      </w:r>
      <w:r w:rsidRPr="00CC7B4D">
        <w:t xml:space="preserve"> („Županijski glasnik Ličko-senjske županije“ br. </w:t>
      </w:r>
      <w:r>
        <w:t>3/21</w:t>
      </w:r>
      <w:r w:rsidRPr="00CC7B4D">
        <w:t xml:space="preserve">), Općinsko vijeće Općine </w:t>
      </w:r>
      <w:r>
        <w:t>Udbina</w:t>
      </w:r>
      <w:r w:rsidRPr="00CC7B4D">
        <w:t xml:space="preserve"> na ____. redovnoj sjednici, održanoj dana ______________. godine </w:t>
      </w:r>
      <w:r>
        <w:t>donosi</w:t>
      </w:r>
      <w:r w:rsidRPr="00CC7B4D">
        <w:t xml:space="preserve"> </w:t>
      </w:r>
    </w:p>
    <w:p w14:paraId="5199AD87" w14:textId="77777777" w:rsidR="00CC7B4D" w:rsidRDefault="00CC7B4D" w:rsidP="00CC7B4D">
      <w:pPr>
        <w:pStyle w:val="Default"/>
        <w:jc w:val="both"/>
      </w:pPr>
    </w:p>
    <w:p w14:paraId="0FA2FE12" w14:textId="77777777" w:rsidR="00CC7B4D" w:rsidRPr="00CC7B4D" w:rsidRDefault="00CC7B4D" w:rsidP="00CC7B4D">
      <w:pPr>
        <w:pStyle w:val="Default"/>
        <w:jc w:val="center"/>
      </w:pPr>
    </w:p>
    <w:p w14:paraId="7AF9ACD6" w14:textId="77777777" w:rsidR="00CC7B4D" w:rsidRPr="00CC7B4D" w:rsidRDefault="00CC7B4D" w:rsidP="00CC7B4D">
      <w:pPr>
        <w:pStyle w:val="Default"/>
        <w:jc w:val="center"/>
      </w:pPr>
      <w:r w:rsidRPr="00CC7B4D">
        <w:rPr>
          <w:b/>
          <w:bCs/>
        </w:rPr>
        <w:t>Z A K L J U Č A K</w:t>
      </w:r>
    </w:p>
    <w:p w14:paraId="576885B4" w14:textId="77777777" w:rsidR="00CC7B4D" w:rsidRPr="00CC7B4D" w:rsidRDefault="00CC7B4D" w:rsidP="00CC7B4D">
      <w:pPr>
        <w:pStyle w:val="Default"/>
        <w:jc w:val="center"/>
      </w:pPr>
      <w:r w:rsidRPr="00CC7B4D">
        <w:rPr>
          <w:b/>
          <w:bCs/>
        </w:rPr>
        <w:t xml:space="preserve">o usvajanju Izvješća o stanju u prostoru Općine </w:t>
      </w:r>
      <w:r>
        <w:rPr>
          <w:b/>
          <w:bCs/>
        </w:rPr>
        <w:t>Udbina</w:t>
      </w:r>
    </w:p>
    <w:p w14:paraId="5FDE1CE3" w14:textId="20210DA3" w:rsidR="00CC7B4D" w:rsidRDefault="00CC7B4D" w:rsidP="00CC7B4D">
      <w:pPr>
        <w:pStyle w:val="Default"/>
        <w:jc w:val="center"/>
        <w:rPr>
          <w:b/>
          <w:bCs/>
        </w:rPr>
      </w:pPr>
      <w:r>
        <w:rPr>
          <w:b/>
          <w:bCs/>
        </w:rPr>
        <w:t>za razdoblje 201</w:t>
      </w:r>
      <w:r w:rsidR="008A3BDA">
        <w:rPr>
          <w:b/>
          <w:bCs/>
        </w:rPr>
        <w:t>7</w:t>
      </w:r>
      <w:r>
        <w:rPr>
          <w:b/>
          <w:bCs/>
        </w:rPr>
        <w:t>.-2020</w:t>
      </w:r>
      <w:r w:rsidRPr="00CC7B4D">
        <w:rPr>
          <w:b/>
          <w:bCs/>
        </w:rPr>
        <w:t>. godine</w:t>
      </w:r>
    </w:p>
    <w:p w14:paraId="670709C7" w14:textId="77777777" w:rsidR="00CC7B4D" w:rsidRPr="00CC7B4D" w:rsidRDefault="00CC7B4D" w:rsidP="00CC7B4D">
      <w:pPr>
        <w:pStyle w:val="Default"/>
        <w:jc w:val="center"/>
      </w:pPr>
    </w:p>
    <w:p w14:paraId="140F04EB" w14:textId="77777777" w:rsidR="00CC7B4D" w:rsidRDefault="00CC7B4D" w:rsidP="00CC7B4D">
      <w:pPr>
        <w:pStyle w:val="Default"/>
        <w:jc w:val="center"/>
        <w:rPr>
          <w:b/>
          <w:bCs/>
        </w:rPr>
      </w:pPr>
      <w:r w:rsidRPr="00CC7B4D">
        <w:rPr>
          <w:b/>
          <w:bCs/>
        </w:rPr>
        <w:t>Članak 1.</w:t>
      </w:r>
    </w:p>
    <w:p w14:paraId="1F3C54E2" w14:textId="77777777" w:rsidR="000D20A9" w:rsidRPr="00CC7B4D" w:rsidRDefault="000D20A9" w:rsidP="00CC7B4D">
      <w:pPr>
        <w:pStyle w:val="Default"/>
        <w:jc w:val="center"/>
      </w:pPr>
    </w:p>
    <w:p w14:paraId="68912DB4" w14:textId="4E072BF0" w:rsidR="00CC7B4D" w:rsidRDefault="00CC7B4D" w:rsidP="00CC7B4D">
      <w:pPr>
        <w:pStyle w:val="Default"/>
        <w:jc w:val="both"/>
      </w:pPr>
      <w:r w:rsidRPr="00CC7B4D">
        <w:t xml:space="preserve">Općinsko vijeće Općine </w:t>
      </w:r>
      <w:r>
        <w:t>Udbina</w:t>
      </w:r>
      <w:r w:rsidRPr="00CC7B4D">
        <w:t xml:space="preserve"> razmotrilo je i usvaja Izvješće o stanju u prostoru Općine </w:t>
      </w:r>
      <w:r>
        <w:t>Udbina za razdoblje od 201</w:t>
      </w:r>
      <w:r w:rsidR="008A3BDA">
        <w:t>7</w:t>
      </w:r>
      <w:r>
        <w:t>.-2020</w:t>
      </w:r>
      <w:r w:rsidRPr="00CC7B4D">
        <w:t xml:space="preserve">. godine. </w:t>
      </w:r>
    </w:p>
    <w:p w14:paraId="249336CC" w14:textId="77777777" w:rsidR="00CC7B4D" w:rsidRPr="00CC7B4D" w:rsidRDefault="00CC7B4D" w:rsidP="00CC7B4D">
      <w:pPr>
        <w:pStyle w:val="Default"/>
        <w:jc w:val="both"/>
      </w:pPr>
    </w:p>
    <w:p w14:paraId="3EA9F2DF" w14:textId="77777777" w:rsidR="00CC7B4D" w:rsidRDefault="00CC7B4D" w:rsidP="00CC7B4D">
      <w:pPr>
        <w:pStyle w:val="Default"/>
        <w:jc w:val="center"/>
        <w:rPr>
          <w:b/>
          <w:bCs/>
        </w:rPr>
      </w:pPr>
      <w:r w:rsidRPr="00CC7B4D">
        <w:rPr>
          <w:b/>
          <w:bCs/>
        </w:rPr>
        <w:t>Članak 2.</w:t>
      </w:r>
    </w:p>
    <w:p w14:paraId="18D728C9" w14:textId="77777777" w:rsidR="000D20A9" w:rsidRPr="00CC7B4D" w:rsidRDefault="000D20A9" w:rsidP="00CC7B4D">
      <w:pPr>
        <w:pStyle w:val="Default"/>
        <w:jc w:val="center"/>
      </w:pPr>
    </w:p>
    <w:p w14:paraId="11445D59" w14:textId="7825BE1D" w:rsidR="00CC7B4D" w:rsidRDefault="00CC7B4D" w:rsidP="00CC7B4D">
      <w:pPr>
        <w:pStyle w:val="Default"/>
        <w:jc w:val="both"/>
      </w:pPr>
      <w:r w:rsidRPr="00CC7B4D">
        <w:t xml:space="preserve">Izvješće o stanju u prostoru Općine </w:t>
      </w:r>
      <w:r>
        <w:t>Udbina za razdoblje od 201</w:t>
      </w:r>
      <w:r w:rsidR="00A81142">
        <w:t>7</w:t>
      </w:r>
      <w:r>
        <w:t>.-2020</w:t>
      </w:r>
      <w:r w:rsidRPr="00CC7B4D">
        <w:t xml:space="preserve">. godine sastavni je dio ovog Zaključka. </w:t>
      </w:r>
    </w:p>
    <w:p w14:paraId="06BDC6E6" w14:textId="77777777" w:rsidR="00CC7B4D" w:rsidRPr="00CC7B4D" w:rsidRDefault="00CC7B4D" w:rsidP="00CC7B4D">
      <w:pPr>
        <w:pStyle w:val="Default"/>
        <w:jc w:val="both"/>
      </w:pPr>
    </w:p>
    <w:p w14:paraId="3984156F" w14:textId="77777777" w:rsidR="00CC7B4D" w:rsidRDefault="00CC7B4D" w:rsidP="00CC7B4D">
      <w:pPr>
        <w:pStyle w:val="Default"/>
        <w:jc w:val="center"/>
        <w:rPr>
          <w:b/>
          <w:bCs/>
        </w:rPr>
      </w:pPr>
      <w:r w:rsidRPr="00CC7B4D">
        <w:rPr>
          <w:b/>
          <w:bCs/>
        </w:rPr>
        <w:t>Članak 3.</w:t>
      </w:r>
    </w:p>
    <w:p w14:paraId="1B371FCA" w14:textId="77777777" w:rsidR="000D20A9" w:rsidRPr="00CC7B4D" w:rsidRDefault="000D20A9" w:rsidP="00CC7B4D">
      <w:pPr>
        <w:pStyle w:val="Default"/>
        <w:jc w:val="center"/>
      </w:pPr>
    </w:p>
    <w:p w14:paraId="2CCB4168" w14:textId="781AEE3B" w:rsidR="00CC7B4D" w:rsidRDefault="00CC7B4D" w:rsidP="00CC7B4D">
      <w:pPr>
        <w:pStyle w:val="Default"/>
        <w:jc w:val="both"/>
      </w:pPr>
      <w:r w:rsidRPr="00CC7B4D">
        <w:t xml:space="preserve">Općina </w:t>
      </w:r>
      <w:r>
        <w:t>Udbina</w:t>
      </w:r>
      <w:r w:rsidRPr="00CC7B4D">
        <w:t xml:space="preserve"> dužna je Izvješće o stanju u prostoru Općine </w:t>
      </w:r>
      <w:r>
        <w:t>Udbina za razdoblje od 201</w:t>
      </w:r>
      <w:r w:rsidR="00A81142">
        <w:t>7</w:t>
      </w:r>
      <w:r>
        <w:t>.-2020</w:t>
      </w:r>
      <w:r w:rsidRPr="00CC7B4D">
        <w:t xml:space="preserve">. godine dostaviti nadležnom Ministarstvu i Zavodu za prostorni razvoj. </w:t>
      </w:r>
    </w:p>
    <w:p w14:paraId="0C98EF07" w14:textId="77777777" w:rsidR="00CC7B4D" w:rsidRPr="00CC7B4D" w:rsidRDefault="00CC7B4D" w:rsidP="00CC7B4D">
      <w:pPr>
        <w:pStyle w:val="Default"/>
        <w:jc w:val="both"/>
      </w:pPr>
    </w:p>
    <w:p w14:paraId="62169484" w14:textId="77777777" w:rsidR="00CC7B4D" w:rsidRDefault="00CC7B4D" w:rsidP="00CC7B4D">
      <w:pPr>
        <w:pStyle w:val="Default"/>
        <w:jc w:val="center"/>
        <w:rPr>
          <w:b/>
          <w:bCs/>
        </w:rPr>
      </w:pPr>
      <w:r w:rsidRPr="00CC7B4D">
        <w:rPr>
          <w:b/>
          <w:bCs/>
        </w:rPr>
        <w:t>Članak 4.</w:t>
      </w:r>
    </w:p>
    <w:p w14:paraId="174C75E8" w14:textId="77777777" w:rsidR="000D20A9" w:rsidRPr="00CC7B4D" w:rsidRDefault="000D20A9" w:rsidP="00CC7B4D">
      <w:pPr>
        <w:pStyle w:val="Default"/>
        <w:jc w:val="center"/>
      </w:pPr>
    </w:p>
    <w:p w14:paraId="6B53F29C" w14:textId="756F506D" w:rsidR="00CC7B4D" w:rsidRDefault="00CC7B4D" w:rsidP="00CC7B4D">
      <w:pPr>
        <w:pStyle w:val="Default"/>
        <w:jc w:val="both"/>
      </w:pPr>
      <w:r w:rsidRPr="00CC7B4D">
        <w:t>Ovaj Zaključak s</w:t>
      </w:r>
      <w:r w:rsidR="00497536">
        <w:t>tupa na snagu osmog (8) dana od dana objave</w:t>
      </w:r>
      <w:r w:rsidRPr="00CC7B4D">
        <w:t xml:space="preserve"> u „</w:t>
      </w:r>
      <w:r w:rsidR="000D20A9">
        <w:t>Županijskom glasniku“ Ličko-senjske županije</w:t>
      </w:r>
      <w:r w:rsidRPr="00CC7B4D">
        <w:t xml:space="preserve">. </w:t>
      </w:r>
    </w:p>
    <w:p w14:paraId="0E8F46C2" w14:textId="77777777" w:rsidR="000D20A9" w:rsidRPr="00CC7B4D" w:rsidRDefault="000D20A9" w:rsidP="00CC7B4D">
      <w:pPr>
        <w:pStyle w:val="Default"/>
        <w:jc w:val="both"/>
      </w:pPr>
    </w:p>
    <w:p w14:paraId="299A2C29" w14:textId="77777777" w:rsidR="00CC7B4D" w:rsidRPr="00CC7B4D" w:rsidRDefault="000D20A9" w:rsidP="00CC7B4D">
      <w:pPr>
        <w:pStyle w:val="Default"/>
        <w:jc w:val="both"/>
      </w:pPr>
      <w:r>
        <w:t>KLASA: 351-01/</w:t>
      </w:r>
    </w:p>
    <w:p w14:paraId="1A9CF6C4" w14:textId="77777777" w:rsidR="00CC7B4D" w:rsidRPr="00CC7B4D" w:rsidRDefault="000D20A9" w:rsidP="00CC7B4D">
      <w:pPr>
        <w:pStyle w:val="Default"/>
        <w:jc w:val="both"/>
      </w:pPr>
      <w:r>
        <w:t>URBROJ: 2125/12-</w:t>
      </w:r>
    </w:p>
    <w:p w14:paraId="12B376D3" w14:textId="77777777" w:rsidR="00CC7B4D" w:rsidRPr="00CC7B4D" w:rsidRDefault="000D20A9" w:rsidP="00CC7B4D">
      <w:pPr>
        <w:pStyle w:val="Default"/>
        <w:jc w:val="both"/>
      </w:pPr>
      <w:r>
        <w:t>Udbina</w:t>
      </w:r>
      <w:r w:rsidR="00CC7B4D" w:rsidRPr="00CC7B4D">
        <w:t xml:space="preserve">, ____________ . godine. </w:t>
      </w:r>
    </w:p>
    <w:p w14:paraId="09E24A48" w14:textId="77777777" w:rsidR="000D20A9" w:rsidRDefault="000D20A9" w:rsidP="00CC7B4D">
      <w:pPr>
        <w:pStyle w:val="Default"/>
        <w:jc w:val="both"/>
        <w:rPr>
          <w:b/>
          <w:bCs/>
        </w:rPr>
      </w:pPr>
    </w:p>
    <w:p w14:paraId="49486686" w14:textId="77777777" w:rsidR="000D20A9" w:rsidRDefault="000D20A9" w:rsidP="00CC7B4D">
      <w:pPr>
        <w:pStyle w:val="Default"/>
        <w:jc w:val="both"/>
        <w:rPr>
          <w:b/>
          <w:bCs/>
        </w:rPr>
      </w:pPr>
    </w:p>
    <w:p w14:paraId="79920F9F" w14:textId="77777777" w:rsidR="00CC7B4D" w:rsidRPr="00CC7B4D" w:rsidRDefault="00CC7B4D" w:rsidP="000D20A9">
      <w:pPr>
        <w:pStyle w:val="Default"/>
        <w:jc w:val="center"/>
      </w:pPr>
      <w:r w:rsidRPr="00CC7B4D">
        <w:rPr>
          <w:b/>
          <w:bCs/>
        </w:rPr>
        <w:t xml:space="preserve">OPĆINSKO VIJEĆE OPĆINE </w:t>
      </w:r>
      <w:r w:rsidR="000D20A9">
        <w:rPr>
          <w:b/>
          <w:bCs/>
        </w:rPr>
        <w:t>UDBINA</w:t>
      </w:r>
    </w:p>
    <w:p w14:paraId="736E4B02" w14:textId="77777777" w:rsidR="000D20A9" w:rsidRDefault="000D20A9" w:rsidP="00CC7B4D">
      <w:pPr>
        <w:pStyle w:val="Default"/>
        <w:jc w:val="both"/>
      </w:pPr>
    </w:p>
    <w:p w14:paraId="69407C7E" w14:textId="77777777" w:rsidR="00CC7B4D" w:rsidRPr="000D20A9" w:rsidRDefault="00CC7B4D" w:rsidP="000D20A9">
      <w:pPr>
        <w:pStyle w:val="Default"/>
        <w:ind w:left="5664"/>
        <w:jc w:val="both"/>
      </w:pPr>
      <w:r w:rsidRPr="000D20A9">
        <w:t xml:space="preserve">Predsjednik Općinskog vijeća </w:t>
      </w:r>
    </w:p>
    <w:p w14:paraId="69F4D5D9" w14:textId="77777777" w:rsidR="00E60060" w:rsidRPr="00CC7B4D" w:rsidRDefault="000D20A9" w:rsidP="000D20A9">
      <w:pPr>
        <w:ind w:left="4956" w:firstLine="708"/>
        <w:jc w:val="both"/>
        <w:rPr>
          <w:sz w:val="24"/>
          <w:szCs w:val="24"/>
        </w:rPr>
      </w:pPr>
      <w:r w:rsidRPr="000D20A9">
        <w:rPr>
          <w:rFonts w:ascii="Times New Roman" w:hAnsi="Times New Roman" w:cs="Times New Roman"/>
          <w:sz w:val="24"/>
          <w:szCs w:val="24"/>
        </w:rPr>
        <w:t xml:space="preserve">Slobodan </w:t>
      </w:r>
      <w:proofErr w:type="spellStart"/>
      <w:r w:rsidRPr="000D20A9">
        <w:rPr>
          <w:rFonts w:ascii="Times New Roman" w:hAnsi="Times New Roman" w:cs="Times New Roman"/>
          <w:sz w:val="24"/>
          <w:szCs w:val="24"/>
        </w:rPr>
        <w:t>Bjelobaba</w:t>
      </w:r>
      <w:proofErr w:type="spellEnd"/>
    </w:p>
    <w:sectPr w:rsidR="00E60060" w:rsidRPr="00CC7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97B77"/>
    <w:multiLevelType w:val="hybridMultilevel"/>
    <w:tmpl w:val="39CEEA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80BAD"/>
    <w:multiLevelType w:val="hybridMultilevel"/>
    <w:tmpl w:val="D73CC6A0"/>
    <w:lvl w:ilvl="0" w:tplc="FC7848D8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4D"/>
    <w:rsid w:val="00005162"/>
    <w:rsid w:val="000673A2"/>
    <w:rsid w:val="00096294"/>
    <w:rsid w:val="000D20A9"/>
    <w:rsid w:val="00497536"/>
    <w:rsid w:val="006044F1"/>
    <w:rsid w:val="00642A58"/>
    <w:rsid w:val="0079493E"/>
    <w:rsid w:val="008A3BDA"/>
    <w:rsid w:val="00966E06"/>
    <w:rsid w:val="009B555F"/>
    <w:rsid w:val="00A81142"/>
    <w:rsid w:val="00AC0C2A"/>
    <w:rsid w:val="00CC7B4D"/>
    <w:rsid w:val="00E60060"/>
    <w:rsid w:val="00F3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28DC"/>
  <w15:chartTrackingRefBased/>
  <w15:docId w15:val="{6E2058B0-9C76-43E7-82B7-52C3D7D6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0A9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C7B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C0C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C0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dbin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Općina</cp:lastModifiedBy>
  <cp:revision>2</cp:revision>
  <dcterms:created xsi:type="dcterms:W3CDTF">2021-09-17T06:57:00Z</dcterms:created>
  <dcterms:modified xsi:type="dcterms:W3CDTF">2021-09-17T06:57:00Z</dcterms:modified>
</cp:coreProperties>
</file>